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05CE6D" w14:textId="77777777" w:rsidR="004453CC" w:rsidRPr="004453CC" w:rsidRDefault="004453CC" w:rsidP="004453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53CC">
        <w:rPr>
          <w:noProof/>
        </w:rPr>
        <w:drawing>
          <wp:inline distT="0" distB="0" distL="0" distR="0" wp14:anchorId="77F56905" wp14:editId="1CCAD4E9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CE9A3" w14:textId="77777777" w:rsidR="004453CC" w:rsidRPr="004453CC" w:rsidRDefault="004453CC" w:rsidP="004453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53CC">
        <w:rPr>
          <w:rFonts w:ascii="Times New Roman" w:hAnsi="Times New Roman"/>
          <w:b/>
          <w:sz w:val="28"/>
          <w:szCs w:val="28"/>
        </w:rPr>
        <w:t>УКРАЇНА</w:t>
      </w:r>
    </w:p>
    <w:p w14:paraId="0C2BFB58" w14:textId="77777777" w:rsidR="004453CC" w:rsidRPr="004453CC" w:rsidRDefault="004453CC" w:rsidP="004453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53CC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E560C74" w14:textId="77777777" w:rsidR="004453CC" w:rsidRPr="004453CC" w:rsidRDefault="004453CC" w:rsidP="004453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53CC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6287B6F" w14:textId="77777777" w:rsidR="004453CC" w:rsidRPr="004453CC" w:rsidRDefault="004453CC" w:rsidP="004453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4453C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453CC">
        <w:rPr>
          <w:rFonts w:ascii="Times New Roman" w:hAnsi="Times New Roman"/>
          <w:b/>
          <w:sz w:val="28"/>
          <w:szCs w:val="28"/>
        </w:rPr>
        <w:t>ІШЕННЯ</w:t>
      </w:r>
    </w:p>
    <w:p w14:paraId="2A141B21" w14:textId="77777777" w:rsidR="004453CC" w:rsidRPr="004453CC" w:rsidRDefault="004453CC" w:rsidP="004453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061979B" w14:textId="77777777" w:rsidR="004453CC" w:rsidRPr="004453CC" w:rsidRDefault="004453CC" w:rsidP="004453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453CC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4453CC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4453CC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4453CC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1B01EE40" w14:textId="77777777" w:rsidR="004453CC" w:rsidRPr="004453CC" w:rsidRDefault="004453CC" w:rsidP="004453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41DD808" w14:textId="2317411B" w:rsidR="004453CC" w:rsidRPr="004453CC" w:rsidRDefault="004453CC" w:rsidP="004453C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453CC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</w:t>
      </w:r>
      <w:r>
        <w:rPr>
          <w:rFonts w:ascii="Times New Roman" w:hAnsi="Times New Roman"/>
          <w:sz w:val="28"/>
          <w:szCs w:val="28"/>
        </w:rPr>
        <w:t>107</w:t>
      </w:r>
      <w:bookmarkStart w:id="0" w:name="_GoBack"/>
      <w:bookmarkEnd w:id="0"/>
    </w:p>
    <w:p w14:paraId="2C56BE4B" w14:textId="77777777" w:rsidR="004453CC" w:rsidRDefault="004453CC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6F69C544" w14:textId="77777777" w:rsidR="00CB7FEF" w:rsidRP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 xml:space="preserve">Про включення земельної ділянки </w:t>
      </w:r>
    </w:p>
    <w:p w14:paraId="47C1B0D2" w14:textId="77777777" w:rsidR="00CB7FEF" w:rsidRP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призначення </w:t>
      </w:r>
    </w:p>
    <w:p w14:paraId="6CA95083" w14:textId="77777777" w:rsidR="00CB7FEF" w:rsidRP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 xml:space="preserve">комунальної власності до переліку </w:t>
      </w:r>
    </w:p>
    <w:p w14:paraId="3682A4D5" w14:textId="77777777" w:rsidR="00CB7FEF" w:rsidRP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право оренди на які </w:t>
      </w:r>
    </w:p>
    <w:p w14:paraId="7FE0D306" w14:textId="3549002A" w:rsidR="002278CD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>може бути реалізовано на земельних торгах</w:t>
      </w:r>
    </w:p>
    <w:p w14:paraId="4C980CAB" w14:textId="77777777" w:rsid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6F0C86DC" w14:textId="77777777"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E9EA586" w14:textId="05FC5CE9"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E92F75">
        <w:rPr>
          <w:rFonts w:ascii="Times New Roman" w:hAnsi="Times New Roman"/>
          <w:sz w:val="28"/>
          <w:szCs w:val="28"/>
          <w:lang w:val="uk-UA"/>
        </w:rPr>
        <w:t>79</w:t>
      </w:r>
      <w:r w:rsidR="00E92F7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92F7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135, 136, 137, 138, 139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14:paraId="3740EC68" w14:textId="77777777"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0BA2CBE" w14:textId="77777777"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1153627F" w14:textId="77777777"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D09F52" w14:textId="167EAF8B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Включити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до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переліку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ділянок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право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оренди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які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може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бути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реалізовано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торгах 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формі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електронного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sz w:val="28"/>
          <w:szCs w:val="28"/>
        </w:rPr>
        <w:t>призначення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комунальної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кадастровий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номер 052348</w:t>
      </w:r>
      <w:r>
        <w:rPr>
          <w:rFonts w:ascii="Times New Roman" w:hAnsi="Times New Roman"/>
          <w:bCs/>
          <w:sz w:val="28"/>
          <w:szCs w:val="28"/>
        </w:rPr>
        <w:t>2</w:t>
      </w:r>
      <w:r w:rsidRPr="00861C68">
        <w:rPr>
          <w:rFonts w:ascii="Times New Roman" w:hAnsi="Times New Roman"/>
          <w:bCs/>
          <w:sz w:val="28"/>
          <w:szCs w:val="28"/>
        </w:rPr>
        <w:t>800:0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861C68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3</w:t>
      </w:r>
      <w:r w:rsidRPr="00861C68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162,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площею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13</w:t>
      </w:r>
      <w:r w:rsidRPr="00861C68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0009</w:t>
      </w:r>
      <w:r w:rsidRPr="00861C68">
        <w:rPr>
          <w:rFonts w:ascii="Times New Roman" w:hAnsi="Times New Roman"/>
          <w:bCs/>
          <w:sz w:val="28"/>
          <w:szCs w:val="28"/>
        </w:rPr>
        <w:t xml:space="preserve"> га,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визн</w:t>
      </w:r>
      <w:r>
        <w:rPr>
          <w:rFonts w:ascii="Times New Roman" w:hAnsi="Times New Roman"/>
          <w:bCs/>
          <w:sz w:val="28"/>
          <w:szCs w:val="28"/>
        </w:rPr>
        <w:t>аченим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цільовим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призначенням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861C68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Pr="00861C68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Землі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загального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користування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землі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будь-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якої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категорії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які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використовуються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як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майдани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вулиці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проїзди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шляхи,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громадські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пасовища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сіножаті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набережні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пляжі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парки,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зелені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зони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сквери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бульвари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водні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об'єкти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загального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користування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а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також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інші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землі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якщо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рішенням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відповідного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органу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державної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влади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чи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місцевого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самоврядування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їх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віднесено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до земель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загального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користування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>)</w:t>
      </w:r>
      <w:r w:rsidRPr="00861C68">
        <w:rPr>
          <w:rFonts w:ascii="Times New Roman" w:hAnsi="Times New Roman"/>
          <w:bCs/>
          <w:sz w:val="28"/>
          <w:szCs w:val="28"/>
        </w:rPr>
        <w:t xml:space="preserve">, яка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розташована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території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Погребищенської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району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області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. </w:t>
      </w:r>
    </w:p>
    <w:p w14:paraId="417CDEFC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E834D59" w14:textId="1F52D06A" w:rsidR="00CB7FEF" w:rsidRPr="00F57A49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61C68">
        <w:rPr>
          <w:rFonts w:ascii="Times New Roman" w:hAnsi="Times New Roman"/>
          <w:bCs/>
          <w:sz w:val="28"/>
          <w:szCs w:val="28"/>
        </w:rPr>
        <w:lastRenderedPageBreak/>
        <w:t>2.</w:t>
      </w:r>
      <w:r w:rsidRPr="00861C68"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Надати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дозвіл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розробку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861C68">
        <w:rPr>
          <w:rFonts w:ascii="Times New Roman" w:hAnsi="Times New Roman"/>
          <w:bCs/>
          <w:sz w:val="28"/>
          <w:szCs w:val="28"/>
        </w:rPr>
        <w:t xml:space="preserve">кту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землеустрою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щодо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відведення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sz w:val="28"/>
          <w:szCs w:val="28"/>
        </w:rPr>
        <w:t>призначення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комунальної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кадастровий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номер 0523482800:01:003:0162,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площею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13,0009 га</w:t>
      </w:r>
      <w:r w:rsidRPr="00861C68">
        <w:rPr>
          <w:rFonts w:ascii="Times New Roman" w:hAnsi="Times New Roman"/>
          <w:bCs/>
          <w:sz w:val="28"/>
          <w:szCs w:val="28"/>
        </w:rPr>
        <w:t>,</w:t>
      </w:r>
      <w:r w:rsidR="00F57A49" w:rsidRPr="00F57A49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територіальної громади Вінницького району Вінницької області,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зміною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цільового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призначення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r w:rsidRPr="00CB7FEF">
        <w:rPr>
          <w:rFonts w:ascii="Times New Roman" w:hAnsi="Times New Roman"/>
          <w:bCs/>
          <w:sz w:val="28"/>
          <w:szCs w:val="28"/>
        </w:rPr>
        <w:t xml:space="preserve">18.00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Землі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загального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користування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землі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будь-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якої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категорії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які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використовуються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як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майдани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вулиці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проїзди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шляхи,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громадські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пасовища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сіножаті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набережні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пляжі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парки,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зелені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зони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сквери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бульвари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водні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об'єкти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загального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користування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а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також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інші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землі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якщо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рішенням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відповідного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органу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державної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влади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чи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місцевого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самоврядування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їх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віднесено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до земель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загального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користування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>)</w:t>
      </w:r>
      <w:r w:rsidRPr="00861C68">
        <w:rPr>
          <w:rFonts w:ascii="Times New Roman" w:hAnsi="Times New Roman"/>
          <w:bCs/>
          <w:sz w:val="28"/>
          <w:szCs w:val="28"/>
        </w:rPr>
        <w:t xml:space="preserve"> на 01.01 Для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товарного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виробництва</w:t>
      </w:r>
      <w:proofErr w:type="spellEnd"/>
      <w:r w:rsidR="00F57A49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F57A49" w:rsidRPr="00F57A49">
        <w:rPr>
          <w:rFonts w:ascii="Times New Roman" w:hAnsi="Times New Roman"/>
          <w:bCs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Pr="00F57A49">
        <w:rPr>
          <w:rFonts w:ascii="Times New Roman" w:hAnsi="Times New Roman"/>
          <w:bCs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14:paraId="3E3B4D70" w14:textId="77777777" w:rsidR="00CB7FEF" w:rsidRPr="00F57A49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4169024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3.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Відповідно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до пункту 5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статті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135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фінансування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підготовки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лоту для продажу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торгах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здійснити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без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використання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бюджетних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за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рахунок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підставі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договору про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підготовку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лотів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та про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організацію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і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формі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між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організатором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виконавцем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наступним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відшкодуванням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витрат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рахунок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що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сплачуються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Переможцем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70A46F5F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F51757D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4.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Визначити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організатором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Погребищенську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раду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району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області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а </w:t>
      </w:r>
      <w:proofErr w:type="spellStart"/>
      <w:r>
        <w:rPr>
          <w:rFonts w:ascii="Times New Roman" w:hAnsi="Times New Roman"/>
          <w:bCs/>
          <w:sz w:val="28"/>
          <w:szCs w:val="28"/>
        </w:rPr>
        <w:t>Погребищенського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</w:t>
      </w:r>
      <w:r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голову</w:t>
      </w:r>
      <w:r w:rsidRPr="00861C68">
        <w:rPr>
          <w:rFonts w:ascii="Times New Roman" w:hAnsi="Times New Roman"/>
          <w:bCs/>
          <w:sz w:val="28"/>
          <w:szCs w:val="28"/>
        </w:rPr>
        <w:t xml:space="preserve"> –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уповноваженою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особою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підписання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протоколів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укладання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договору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оренди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за результатами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23151E7E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C3F98C4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5.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Визначити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виконавцем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суб’єкта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господарювання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який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уклав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організатором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договір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про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їх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2ED4A4F8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EC98B0C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>6.</w:t>
      </w:r>
      <w:r w:rsidRPr="00861C68"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Доручити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Погребищенсько</w:t>
      </w:r>
      <w:r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</w:t>
      </w:r>
      <w:r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голові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від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імені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організатора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укласти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договір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суб’єктом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господарювання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–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виконавцем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про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підготовку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лотів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організацію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і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формі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04E813BE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64A2555" w14:textId="698503F0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lastRenderedPageBreak/>
        <w:t xml:space="preserve">7.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Розроблений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861C68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землеустрою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щодо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відведення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призначення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комунальної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кадастровий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номер 0523482800:01:003:0162,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площею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13,0009 га</w:t>
      </w:r>
      <w:r w:rsidRPr="00861C6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змін</w:t>
      </w:r>
      <w:r>
        <w:rPr>
          <w:rFonts w:ascii="Times New Roman" w:hAnsi="Times New Roman"/>
          <w:bCs/>
          <w:sz w:val="28"/>
          <w:szCs w:val="28"/>
        </w:rPr>
        <w:t>ою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цільового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призначення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61C68">
        <w:rPr>
          <w:rFonts w:ascii="Times New Roman" w:hAnsi="Times New Roman"/>
          <w:bCs/>
          <w:sz w:val="28"/>
          <w:szCs w:val="28"/>
        </w:rPr>
        <w:t>з 1</w:t>
      </w: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Pr="00861C68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Землі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загального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користування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землі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будь-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якої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категорії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які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використовуються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як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майдани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вулиці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проїзди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шляхи,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громадські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пасовища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сіножаті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набережні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пляжі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парки,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зелені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зони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сквери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бульвари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водні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об'єкти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загального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користування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а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також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інші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землі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якщо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рішенням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відповідного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органу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державної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влади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чи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місцевого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самоврядування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їх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віднесено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до земель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загального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користування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>)</w:t>
      </w:r>
      <w:r w:rsidRPr="00861C68">
        <w:rPr>
          <w:rFonts w:ascii="Times New Roman" w:hAnsi="Times New Roman"/>
          <w:bCs/>
          <w:sz w:val="28"/>
          <w:szCs w:val="28"/>
        </w:rPr>
        <w:t xml:space="preserve"> на 01.01 Для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товарного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виробництва</w:t>
      </w:r>
      <w:proofErr w:type="spellEnd"/>
      <w:r w:rsidR="00F57A49" w:rsidRPr="00F57A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7A49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F57A49" w:rsidRPr="00F57A49">
        <w:rPr>
          <w:rFonts w:ascii="Times New Roman" w:hAnsi="Times New Roman"/>
          <w:bCs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F57A49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подати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затвердження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сесією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Погребищенської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ради.</w:t>
      </w:r>
    </w:p>
    <w:p w14:paraId="75870864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859CE5A" w14:textId="230FC209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8.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Уповноважити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здійснення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дій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щодо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підготовки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лоту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формі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щодо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продажу права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оренди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призначення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комунальної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кадастровий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номер 0523482800:01:003:0162,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площею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13,0009 га</w:t>
      </w:r>
      <w:r w:rsidRPr="00861C68">
        <w:rPr>
          <w:rFonts w:ascii="Times New Roman" w:hAnsi="Times New Roman"/>
          <w:bCs/>
          <w:sz w:val="28"/>
          <w:szCs w:val="28"/>
        </w:rPr>
        <w:t xml:space="preserve">, яка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розташована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території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Погребищенської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району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області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27BA9F60" w14:textId="77777777" w:rsidR="000345BE" w:rsidRDefault="000345BE" w:rsidP="00B752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D80F47A" w14:textId="6938FBF9" w:rsidR="00A245BD" w:rsidRPr="00B52E0B" w:rsidRDefault="00CB7FEF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172FB48E" w14:textId="77777777"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C2E62F6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A9733C3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5A982C0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14:paraId="6309E174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0D1B19F4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3BF4DF3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D1E58D7" w14:textId="77777777"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04309B8" w14:textId="77777777"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sectPr w:rsidR="00E063A0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5368"/>
    <w:rsid w:val="000462CC"/>
    <w:rsid w:val="00065518"/>
    <w:rsid w:val="000A4DCE"/>
    <w:rsid w:val="000C41A9"/>
    <w:rsid w:val="000E64F8"/>
    <w:rsid w:val="000E7498"/>
    <w:rsid w:val="000F396F"/>
    <w:rsid w:val="00102760"/>
    <w:rsid w:val="0011418F"/>
    <w:rsid w:val="00120350"/>
    <w:rsid w:val="001336B1"/>
    <w:rsid w:val="001553C9"/>
    <w:rsid w:val="00162B40"/>
    <w:rsid w:val="001778F1"/>
    <w:rsid w:val="001A1874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B149F"/>
    <w:rsid w:val="002C0B08"/>
    <w:rsid w:val="002E5B17"/>
    <w:rsid w:val="002E7834"/>
    <w:rsid w:val="002F0CB1"/>
    <w:rsid w:val="0030622A"/>
    <w:rsid w:val="00315C49"/>
    <w:rsid w:val="0034054A"/>
    <w:rsid w:val="00363D3B"/>
    <w:rsid w:val="0039351B"/>
    <w:rsid w:val="003A2D79"/>
    <w:rsid w:val="003E2F69"/>
    <w:rsid w:val="003F6106"/>
    <w:rsid w:val="003F64E2"/>
    <w:rsid w:val="004229B2"/>
    <w:rsid w:val="004453CC"/>
    <w:rsid w:val="0048787E"/>
    <w:rsid w:val="004C3BF8"/>
    <w:rsid w:val="004E629C"/>
    <w:rsid w:val="00505BC6"/>
    <w:rsid w:val="0055002B"/>
    <w:rsid w:val="005658A2"/>
    <w:rsid w:val="00583753"/>
    <w:rsid w:val="00583F6B"/>
    <w:rsid w:val="005D630D"/>
    <w:rsid w:val="00613E0E"/>
    <w:rsid w:val="0062788A"/>
    <w:rsid w:val="006507DD"/>
    <w:rsid w:val="006545BB"/>
    <w:rsid w:val="0066608C"/>
    <w:rsid w:val="006962A4"/>
    <w:rsid w:val="006A18CB"/>
    <w:rsid w:val="006A42F4"/>
    <w:rsid w:val="006D20AC"/>
    <w:rsid w:val="006D63B5"/>
    <w:rsid w:val="006F10FE"/>
    <w:rsid w:val="006F2D72"/>
    <w:rsid w:val="006F47D7"/>
    <w:rsid w:val="0070786A"/>
    <w:rsid w:val="007161A4"/>
    <w:rsid w:val="00722F75"/>
    <w:rsid w:val="00743E6D"/>
    <w:rsid w:val="00755DA9"/>
    <w:rsid w:val="007B63E7"/>
    <w:rsid w:val="007F3E61"/>
    <w:rsid w:val="0080505F"/>
    <w:rsid w:val="00833EFB"/>
    <w:rsid w:val="00847C13"/>
    <w:rsid w:val="0086092E"/>
    <w:rsid w:val="00882067"/>
    <w:rsid w:val="00891418"/>
    <w:rsid w:val="008A69C5"/>
    <w:rsid w:val="008C139C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E759F"/>
    <w:rsid w:val="009F6353"/>
    <w:rsid w:val="009F761F"/>
    <w:rsid w:val="00A07556"/>
    <w:rsid w:val="00A245BD"/>
    <w:rsid w:val="00A67DAD"/>
    <w:rsid w:val="00AA59C5"/>
    <w:rsid w:val="00AB2555"/>
    <w:rsid w:val="00B047F7"/>
    <w:rsid w:val="00B50713"/>
    <w:rsid w:val="00B73C38"/>
    <w:rsid w:val="00B752D2"/>
    <w:rsid w:val="00B91351"/>
    <w:rsid w:val="00B918F1"/>
    <w:rsid w:val="00B91AE7"/>
    <w:rsid w:val="00BC0633"/>
    <w:rsid w:val="00BE735A"/>
    <w:rsid w:val="00C374A8"/>
    <w:rsid w:val="00C61CF4"/>
    <w:rsid w:val="00CA0450"/>
    <w:rsid w:val="00CA55D5"/>
    <w:rsid w:val="00CB4E17"/>
    <w:rsid w:val="00CB7FEF"/>
    <w:rsid w:val="00CF483C"/>
    <w:rsid w:val="00D0402C"/>
    <w:rsid w:val="00D3458A"/>
    <w:rsid w:val="00DA0A3D"/>
    <w:rsid w:val="00DF4E8B"/>
    <w:rsid w:val="00E03B2A"/>
    <w:rsid w:val="00E063A0"/>
    <w:rsid w:val="00E12582"/>
    <w:rsid w:val="00E20FAF"/>
    <w:rsid w:val="00E608EE"/>
    <w:rsid w:val="00E84487"/>
    <w:rsid w:val="00E92F75"/>
    <w:rsid w:val="00E95C4E"/>
    <w:rsid w:val="00F27293"/>
    <w:rsid w:val="00F41C58"/>
    <w:rsid w:val="00F57A49"/>
    <w:rsid w:val="00F77905"/>
    <w:rsid w:val="00F90B3D"/>
    <w:rsid w:val="00FA2EBD"/>
    <w:rsid w:val="00FA3CC5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88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36D87-99BA-49BE-9858-E3AA2852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2025-10-27T08:07:00Z</cp:lastPrinted>
  <dcterms:created xsi:type="dcterms:W3CDTF">2025-11-14T10:35:00Z</dcterms:created>
  <dcterms:modified xsi:type="dcterms:W3CDTF">2025-11-21T06:51:00Z</dcterms:modified>
</cp:coreProperties>
</file>